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4B" w:rsidRDefault="00A7354B" w:rsidP="00A7354B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7354B" w:rsidRDefault="00A7354B" w:rsidP="00A7354B">
      <w:pPr>
        <w:pStyle w:val="Zhlav"/>
        <w:tabs>
          <w:tab w:val="clear" w:pos="4536"/>
          <w:tab w:val="clear" w:pos="9072"/>
        </w:tabs>
      </w:pPr>
    </w:p>
    <w:p w:rsidR="00A7354B" w:rsidRPr="009D3388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 </w:t>
      </w:r>
      <w:r w:rsidR="0099230A">
        <w:rPr>
          <w:rFonts w:ascii="Arial" w:hAnsi="Arial" w:cs="Arial"/>
          <w:b/>
        </w:rPr>
        <w:t>Čelčice</w:t>
      </w:r>
    </w:p>
    <w:p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Obecně závazná vyhláška č</w:t>
      </w:r>
      <w:r w:rsidR="00870269">
        <w:rPr>
          <w:rFonts w:ascii="Arial" w:hAnsi="Arial" w:cs="Arial"/>
          <w:b/>
        </w:rPr>
        <w:t>. 1/2011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870269">
        <w:rPr>
          <w:rFonts w:ascii="Arial" w:hAnsi="Arial" w:cs="Arial"/>
          <w:b w:val="0"/>
          <w:bCs w:val="0"/>
          <w:sz w:val="22"/>
          <w:szCs w:val="22"/>
        </w:rPr>
        <w:t xml:space="preserve"> Čelčice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 w:rsidR="00870269">
        <w:rPr>
          <w:rFonts w:ascii="Arial" w:hAnsi="Arial" w:cs="Arial"/>
          <w:b w:val="0"/>
          <w:bCs w:val="0"/>
          <w:sz w:val="22"/>
          <w:szCs w:val="22"/>
        </w:rPr>
        <w:t xml:space="preserve"> 31. 10. 2011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870269">
        <w:rPr>
          <w:rFonts w:ascii="Arial" w:hAnsi="Arial" w:cs="Arial"/>
          <w:b w:val="0"/>
          <w:bCs w:val="0"/>
          <w:sz w:val="22"/>
          <w:szCs w:val="22"/>
        </w:rPr>
        <w:t>4/10/2011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870269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870269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870269">
        <w:rPr>
          <w:rFonts w:ascii="Arial" w:hAnsi="Arial" w:cs="Arial"/>
          <w:sz w:val="22"/>
          <w:szCs w:val="22"/>
        </w:rPr>
        <w:t>Čelčice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A7354B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nejpozději</w:t>
      </w:r>
      <w:r w:rsidR="00870269">
        <w:rPr>
          <w:rFonts w:ascii="Arial" w:hAnsi="Arial" w:cs="Arial"/>
          <w:sz w:val="22"/>
          <w:szCs w:val="22"/>
        </w:rPr>
        <w:t xml:space="preserve"> </w:t>
      </w:r>
      <w:r w:rsidR="00870269" w:rsidRPr="00870269">
        <w:rPr>
          <w:rFonts w:ascii="Arial" w:hAnsi="Arial" w:cs="Arial"/>
          <w:b/>
          <w:sz w:val="22"/>
          <w:szCs w:val="22"/>
        </w:rPr>
        <w:t>14</w:t>
      </w:r>
      <w:r w:rsidRPr="00167841">
        <w:rPr>
          <w:rFonts w:ascii="Arial" w:hAnsi="Arial" w:cs="Arial"/>
          <w:sz w:val="22"/>
          <w:szCs w:val="22"/>
        </w:rPr>
        <w:t xml:space="preserve"> dnů před konáním akce povinen ohlásit správci poplatku druh akce, datum</w:t>
      </w:r>
      <w:r w:rsidR="00B2229F" w:rsidRPr="00167841">
        <w:rPr>
          <w:rFonts w:ascii="Arial" w:hAnsi="Arial" w:cs="Arial"/>
          <w:sz w:val="22"/>
          <w:szCs w:val="22"/>
        </w:rPr>
        <w:t>,</w:t>
      </w:r>
      <w:r w:rsidRPr="00167841">
        <w:rPr>
          <w:rFonts w:ascii="Arial" w:hAnsi="Arial" w:cs="Arial"/>
          <w:sz w:val="22"/>
          <w:szCs w:val="22"/>
        </w:rPr>
        <w:t xml:space="preserve"> hodinu</w:t>
      </w:r>
      <w:r w:rsidR="00B2229F" w:rsidRPr="00167841">
        <w:rPr>
          <w:rFonts w:ascii="Arial" w:hAnsi="Arial" w:cs="Arial"/>
          <w:sz w:val="22"/>
          <w:szCs w:val="22"/>
        </w:rPr>
        <w:t xml:space="preserve"> a místo</w:t>
      </w:r>
      <w:r w:rsidRPr="00167841">
        <w:rPr>
          <w:rFonts w:ascii="Arial" w:hAnsi="Arial" w:cs="Arial"/>
          <w:sz w:val="22"/>
          <w:szCs w:val="22"/>
        </w:rPr>
        <w:t xml:space="preserve"> jejího konání</w:t>
      </w:r>
      <w:r w:rsidR="008A20E1" w:rsidRPr="00167841">
        <w:rPr>
          <w:rFonts w:ascii="Arial" w:hAnsi="Arial" w:cs="Arial"/>
          <w:sz w:val="22"/>
          <w:szCs w:val="22"/>
        </w:rPr>
        <w:t>,</w:t>
      </w:r>
      <w:r w:rsidRPr="00167841">
        <w:rPr>
          <w:rFonts w:ascii="Arial" w:hAnsi="Arial" w:cs="Arial"/>
          <w:sz w:val="22"/>
          <w:szCs w:val="22"/>
        </w:rPr>
        <w:t xml:space="preserve"> výši vstupného</w:t>
      </w:r>
      <w:r w:rsidR="008A20E1" w:rsidRPr="00167841">
        <w:rPr>
          <w:rFonts w:ascii="Arial" w:hAnsi="Arial" w:cs="Arial"/>
          <w:sz w:val="22"/>
          <w:szCs w:val="22"/>
        </w:rPr>
        <w:t>, případně doložit existenci skutečností zakládajících osvobození nebo úlevu od poplatkové povinnosti.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A7354B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>V ohlášení poplatník dále uvede</w:t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  <w:r w:rsidRPr="00BC3160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</w:t>
      </w:r>
      <w:r w:rsidR="001621B1" w:rsidRPr="00BC3160">
        <w:rPr>
          <w:rFonts w:ascii="Arial" w:hAnsi="Arial" w:cs="Arial"/>
          <w:sz w:val="22"/>
          <w:szCs w:val="22"/>
        </w:rPr>
        <w:t>y</w:t>
      </w:r>
      <w:r w:rsidRPr="00BC3160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  <w:r w:rsidRPr="00BC316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8D78A9" w:rsidRPr="00BC3160">
        <w:rPr>
          <w:rFonts w:ascii="Arial" w:hAnsi="Arial" w:cs="Arial"/>
          <w:sz w:val="22"/>
          <w:szCs w:val="22"/>
        </w:rPr>
        <w:t>.</w:t>
      </w:r>
      <w:r w:rsidR="008D78A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:rsidR="00827238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7238">
        <w:rPr>
          <w:rFonts w:ascii="Arial" w:hAnsi="Arial" w:cs="Arial"/>
          <w:sz w:val="22"/>
          <w:szCs w:val="22"/>
        </w:rPr>
        <w:lastRenderedPageBreak/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A04C8B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870269">
        <w:rPr>
          <w:rFonts w:ascii="Arial" w:hAnsi="Arial" w:cs="Arial"/>
          <w:b/>
          <w:sz w:val="22"/>
          <w:szCs w:val="22"/>
        </w:rPr>
        <w:t>15</w:t>
      </w:r>
      <w:r w:rsidRPr="00A04C8B"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7354B" w:rsidRPr="001C1DD6" w:rsidRDefault="00870269" w:rsidP="00A373C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Pr="00870269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</w:t>
      </w:r>
      <w:r w:rsidR="00A7354B">
        <w:rPr>
          <w:rFonts w:ascii="Arial" w:hAnsi="Arial" w:cs="Arial"/>
          <w:sz w:val="22"/>
          <w:szCs w:val="22"/>
        </w:rPr>
        <w:t xml:space="preserve"> po skončení akce je poplatník povinen ohlásit správci poplatku celkovou výši vybraného vstupného sníženou o </w:t>
      </w:r>
      <w:r w:rsidR="00292848">
        <w:rPr>
          <w:rFonts w:ascii="Arial" w:hAnsi="Arial" w:cs="Arial"/>
          <w:sz w:val="22"/>
          <w:szCs w:val="22"/>
        </w:rPr>
        <w:t xml:space="preserve">daň </w:t>
      </w:r>
      <w:r w:rsidR="00292848" w:rsidRPr="0041066C">
        <w:rPr>
          <w:rFonts w:ascii="Arial" w:hAnsi="Arial" w:cs="Arial"/>
          <w:sz w:val="22"/>
          <w:szCs w:val="22"/>
        </w:rPr>
        <w:t>z přidané hodnoty</w:t>
      </w:r>
      <w:r w:rsidR="00A7354B">
        <w:rPr>
          <w:rFonts w:ascii="Arial" w:hAnsi="Arial" w:cs="Arial"/>
          <w:sz w:val="22"/>
          <w:szCs w:val="22"/>
        </w:rPr>
        <w:t xml:space="preserve">, jestliže byla v ceně vstupného obsažena. 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C75697"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sportovní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C75697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prodejní </w:t>
      </w:r>
      <w:proofErr w:type="gramStart"/>
      <w:r w:rsidRPr="00225E55">
        <w:rPr>
          <w:rFonts w:ascii="Arial" w:hAnsi="Arial" w:cs="Arial"/>
          <w:sz w:val="22"/>
          <w:szCs w:val="22"/>
        </w:rPr>
        <w:t>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C75697">
        <w:rPr>
          <w:rFonts w:ascii="Arial" w:hAnsi="Arial" w:cs="Arial"/>
          <w:b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</w:t>
      </w:r>
      <w:proofErr w:type="gramStart"/>
      <w:r w:rsidRPr="00225E55">
        <w:rPr>
          <w:rFonts w:ascii="Arial" w:hAnsi="Arial" w:cs="Arial"/>
          <w:sz w:val="22"/>
          <w:szCs w:val="22"/>
        </w:rPr>
        <w:t xml:space="preserve">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C75697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C75697">
        <w:rPr>
          <w:rFonts w:ascii="Arial" w:hAnsi="Arial" w:cs="Arial"/>
          <w:b/>
          <w:sz w:val="22"/>
          <w:szCs w:val="22"/>
        </w:rPr>
        <w:t>7</w:t>
      </w:r>
      <w:r w:rsidRPr="00225E55">
        <w:rPr>
          <w:rFonts w:ascii="Arial" w:hAnsi="Arial" w:cs="Arial"/>
          <w:sz w:val="22"/>
          <w:szCs w:val="22"/>
        </w:rPr>
        <w:t>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D860C8" w:rsidRDefault="00C75697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Čelčice</w:t>
      </w:r>
    </w:p>
    <w:p w:rsidR="00C75697" w:rsidRDefault="00C75697" w:rsidP="00C75697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Sbor dobrovolných hasičů Čelčice</w:t>
      </w:r>
    </w:p>
    <w:p w:rsidR="00C75697" w:rsidRDefault="00C75697" w:rsidP="00C75697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C.</w:t>
      </w:r>
      <w:proofErr w:type="gramEnd"/>
      <w:r>
        <w:rPr>
          <w:rFonts w:ascii="Arial" w:hAnsi="Arial" w:cs="Arial"/>
          <w:sz w:val="22"/>
          <w:szCs w:val="22"/>
        </w:rPr>
        <w:t>Čelčice</w:t>
      </w:r>
      <w:proofErr w:type="spellEnd"/>
      <w:r>
        <w:rPr>
          <w:rFonts w:ascii="Arial" w:hAnsi="Arial" w:cs="Arial"/>
          <w:sz w:val="22"/>
          <w:szCs w:val="22"/>
        </w:rPr>
        <w:t xml:space="preserve"> ( malá kopaná)</w:t>
      </w:r>
    </w:p>
    <w:p w:rsidR="00C75697" w:rsidRDefault="00C75697" w:rsidP="00C75697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Zahrádkářský svaz Čelčice</w:t>
      </w:r>
    </w:p>
    <w:p w:rsidR="00C75697" w:rsidRDefault="00C75697" w:rsidP="00C75697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Klubové zařízení Čelčice</w:t>
      </w:r>
    </w:p>
    <w:p w:rsidR="00C75697" w:rsidRPr="00C75697" w:rsidRDefault="00C75697" w:rsidP="00C75697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Myslivecké sdružení Čelčice</w:t>
      </w:r>
    </w:p>
    <w:p w:rsidR="00C75697" w:rsidRDefault="00C75697" w:rsidP="00B06B4A">
      <w:pPr>
        <w:pStyle w:val="slalnk"/>
        <w:rPr>
          <w:rFonts w:ascii="Arial" w:hAnsi="Arial" w:cs="Arial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A7354B" w:rsidRPr="00BC4E80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75697">
        <w:rPr>
          <w:rFonts w:ascii="Arial" w:hAnsi="Arial" w:cs="Arial"/>
          <w:sz w:val="22"/>
          <w:szCs w:val="22"/>
        </w:rPr>
        <w:t xml:space="preserve">1/2003 o místních poplatcích Hlava III, místní poplatek ze vstupného, ze dne </w:t>
      </w:r>
      <w:proofErr w:type="gramStart"/>
      <w:r w:rsidR="00C75697">
        <w:rPr>
          <w:rFonts w:ascii="Arial" w:hAnsi="Arial" w:cs="Arial"/>
          <w:sz w:val="22"/>
          <w:szCs w:val="22"/>
        </w:rPr>
        <w:t>1.1.2004</w:t>
      </w:r>
      <w:proofErr w:type="gramEnd"/>
      <w:r w:rsidR="00C75697">
        <w:rPr>
          <w:rFonts w:ascii="Arial" w:hAnsi="Arial" w:cs="Arial"/>
          <w:sz w:val="22"/>
          <w:szCs w:val="22"/>
        </w:rPr>
        <w:t>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962E10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E614F">
        <w:rPr>
          <w:rFonts w:ascii="Arial" w:hAnsi="Arial" w:cs="Arial"/>
          <w:sz w:val="22"/>
          <w:szCs w:val="22"/>
        </w:rPr>
        <w:t>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93213" w:rsidRDefault="00E9321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418E" w:rsidRDefault="00F2418E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E614F">
        <w:rPr>
          <w:rFonts w:ascii="Arial" w:hAnsi="Arial" w:cs="Arial"/>
          <w:i/>
          <w:sz w:val="22"/>
          <w:szCs w:val="22"/>
        </w:rPr>
        <w:t>Pavel Hrubý</w:t>
      </w:r>
      <w:r w:rsidR="006E614F">
        <w:rPr>
          <w:rFonts w:ascii="Arial" w:hAnsi="Arial" w:cs="Arial"/>
          <w:i/>
          <w:sz w:val="22"/>
          <w:szCs w:val="22"/>
        </w:rPr>
        <w:tab/>
      </w:r>
      <w:r w:rsidR="006E614F">
        <w:rPr>
          <w:rFonts w:ascii="Arial" w:hAnsi="Arial" w:cs="Arial"/>
          <w:i/>
          <w:sz w:val="22"/>
          <w:szCs w:val="22"/>
        </w:rPr>
        <w:tab/>
        <w:t>Karel Černý</w:t>
      </w:r>
      <w:r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B0243" w:rsidRDefault="009B0243" w:rsidP="009B0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E614F">
        <w:rPr>
          <w:rFonts w:ascii="Arial" w:hAnsi="Arial" w:cs="Arial"/>
          <w:sz w:val="22"/>
          <w:szCs w:val="22"/>
        </w:rPr>
        <w:t xml:space="preserve"> 5. 11. 2011</w:t>
      </w:r>
    </w:p>
    <w:p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6E614F">
        <w:rPr>
          <w:rFonts w:ascii="Arial" w:hAnsi="Arial" w:cs="Arial"/>
          <w:sz w:val="22"/>
          <w:szCs w:val="22"/>
        </w:rPr>
        <w:t xml:space="preserve"> 21. 11. 2011</w:t>
      </w:r>
    </w:p>
    <w:sectPr w:rsidR="00FB319D" w:rsidSect="009B0243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C32" w:rsidRDefault="00450C32">
      <w:r>
        <w:separator/>
      </w:r>
    </w:p>
  </w:endnote>
  <w:endnote w:type="continuationSeparator" w:id="0">
    <w:p w:rsidR="00450C32" w:rsidRDefault="0045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C32" w:rsidRDefault="00450C32">
      <w:r>
        <w:separator/>
      </w:r>
    </w:p>
  </w:footnote>
  <w:footnote w:type="continuationSeparator" w:id="0">
    <w:p w:rsidR="00450C32" w:rsidRDefault="00450C32">
      <w:r>
        <w:continuationSeparator/>
      </w:r>
    </w:p>
  </w:footnote>
  <w:footnote w:id="1">
    <w:p w:rsidR="0090264B" w:rsidRPr="0070391C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90264B" w:rsidRPr="0070391C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70391C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8D78A9" w:rsidRPr="00A04C8B" w:rsidRDefault="008D78A9" w:rsidP="008D78A9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827238" w:rsidRPr="00827238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827238">
        <w:rPr>
          <w:rStyle w:val="Znakapoznpodarou"/>
          <w:rFonts w:ascii="Arial" w:hAnsi="Arial" w:cs="Arial"/>
          <w:sz w:val="18"/>
          <w:szCs w:val="18"/>
        </w:rPr>
        <w:footnoteRef/>
      </w:r>
      <w:r w:rsidRPr="00827238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415"/>
    <w:rsid w:val="00045CE7"/>
    <w:rsid w:val="00075321"/>
    <w:rsid w:val="000C0F65"/>
    <w:rsid w:val="000D3EF3"/>
    <w:rsid w:val="0013111D"/>
    <w:rsid w:val="00143AC6"/>
    <w:rsid w:val="001621B1"/>
    <w:rsid w:val="00167841"/>
    <w:rsid w:val="00197D27"/>
    <w:rsid w:val="001C1DD6"/>
    <w:rsid w:val="0021473C"/>
    <w:rsid w:val="00292848"/>
    <w:rsid w:val="002C5DEB"/>
    <w:rsid w:val="002F3690"/>
    <w:rsid w:val="0032175F"/>
    <w:rsid w:val="0036277E"/>
    <w:rsid w:val="003A11CB"/>
    <w:rsid w:val="00405829"/>
    <w:rsid w:val="00410127"/>
    <w:rsid w:val="00450C32"/>
    <w:rsid w:val="00485FB8"/>
    <w:rsid w:val="004B3FDB"/>
    <w:rsid w:val="004C6D5E"/>
    <w:rsid w:val="004D193E"/>
    <w:rsid w:val="004E69BE"/>
    <w:rsid w:val="00532645"/>
    <w:rsid w:val="005A4755"/>
    <w:rsid w:val="00625D5A"/>
    <w:rsid w:val="006B4923"/>
    <w:rsid w:val="006E07E2"/>
    <w:rsid w:val="006E614F"/>
    <w:rsid w:val="0070391C"/>
    <w:rsid w:val="00731F84"/>
    <w:rsid w:val="00732655"/>
    <w:rsid w:val="00823FD4"/>
    <w:rsid w:val="00827238"/>
    <w:rsid w:val="00863944"/>
    <w:rsid w:val="00870269"/>
    <w:rsid w:val="008A20E1"/>
    <w:rsid w:val="008C0ED6"/>
    <w:rsid w:val="008D3E8C"/>
    <w:rsid w:val="008D78A9"/>
    <w:rsid w:val="008F0FF6"/>
    <w:rsid w:val="0090264B"/>
    <w:rsid w:val="009322CF"/>
    <w:rsid w:val="00942E81"/>
    <w:rsid w:val="00962E10"/>
    <w:rsid w:val="0099230A"/>
    <w:rsid w:val="009A6F49"/>
    <w:rsid w:val="009B0243"/>
    <w:rsid w:val="00A13001"/>
    <w:rsid w:val="00A373CD"/>
    <w:rsid w:val="00A7354B"/>
    <w:rsid w:val="00AE6B75"/>
    <w:rsid w:val="00B04887"/>
    <w:rsid w:val="00B05ABE"/>
    <w:rsid w:val="00B06B4A"/>
    <w:rsid w:val="00B14194"/>
    <w:rsid w:val="00B2229F"/>
    <w:rsid w:val="00B31AC2"/>
    <w:rsid w:val="00B613FA"/>
    <w:rsid w:val="00B67650"/>
    <w:rsid w:val="00B907E7"/>
    <w:rsid w:val="00BC0DB8"/>
    <w:rsid w:val="00BC3160"/>
    <w:rsid w:val="00BC4E80"/>
    <w:rsid w:val="00BE4C9D"/>
    <w:rsid w:val="00C75697"/>
    <w:rsid w:val="00CA15F7"/>
    <w:rsid w:val="00CC4F92"/>
    <w:rsid w:val="00CE5309"/>
    <w:rsid w:val="00D62CD6"/>
    <w:rsid w:val="00D860C8"/>
    <w:rsid w:val="00DD4CAE"/>
    <w:rsid w:val="00E258C7"/>
    <w:rsid w:val="00E60D36"/>
    <w:rsid w:val="00E93213"/>
    <w:rsid w:val="00ED4B74"/>
    <w:rsid w:val="00EE3796"/>
    <w:rsid w:val="00EF253E"/>
    <w:rsid w:val="00F2418E"/>
    <w:rsid w:val="00F41DED"/>
    <w:rsid w:val="00F7139C"/>
    <w:rsid w:val="00F716C9"/>
    <w:rsid w:val="00F76CE6"/>
    <w:rsid w:val="00FB319D"/>
    <w:rsid w:val="00FD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9DF3-C570-4BB0-80D9-AD4F4E10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564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Valued Acer Customer</cp:lastModifiedBy>
  <cp:revision>3</cp:revision>
  <cp:lastPrinted>2010-06-16T14:10:00Z</cp:lastPrinted>
  <dcterms:created xsi:type="dcterms:W3CDTF">2011-11-21T10:30:00Z</dcterms:created>
  <dcterms:modified xsi:type="dcterms:W3CDTF">2011-11-21T12:37:00Z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